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9C" w:rsidRPr="00293BB7" w:rsidRDefault="007902A8" w:rsidP="00293BB7">
      <w:pPr>
        <w:spacing w:after="0"/>
        <w:jc w:val="both"/>
        <w:rPr>
          <w:b/>
          <w:sz w:val="26"/>
          <w:szCs w:val="26"/>
        </w:rPr>
      </w:pPr>
      <w:r w:rsidRPr="00293BB7">
        <w:rPr>
          <w:b/>
          <w:sz w:val="26"/>
          <w:szCs w:val="26"/>
        </w:rPr>
        <w:t>Ejemplos prácticos</w:t>
      </w:r>
      <w:r w:rsidR="00A97146" w:rsidRPr="00293BB7">
        <w:rPr>
          <w:b/>
          <w:sz w:val="26"/>
          <w:szCs w:val="26"/>
        </w:rPr>
        <w:t xml:space="preserve"> </w:t>
      </w:r>
      <w:r w:rsidR="00042778" w:rsidRPr="00293BB7">
        <w:rPr>
          <w:b/>
          <w:sz w:val="26"/>
          <w:szCs w:val="26"/>
        </w:rPr>
        <w:t>de cálculo de estadística relativa a la población derechohabiente adscrita al IMSS</w:t>
      </w:r>
      <w:r w:rsidR="009B7597">
        <w:rPr>
          <w:b/>
          <w:sz w:val="26"/>
          <w:szCs w:val="26"/>
        </w:rPr>
        <w:t>.</w:t>
      </w:r>
    </w:p>
    <w:p w:rsidR="00A94A5F" w:rsidRPr="00EC5578" w:rsidRDefault="00A94A5F" w:rsidP="009C0342">
      <w:pPr>
        <w:spacing w:after="0" w:line="24" w:lineRule="atLeast"/>
        <w:jc w:val="both"/>
        <w:rPr>
          <w:sz w:val="24"/>
          <w:szCs w:val="24"/>
        </w:rPr>
      </w:pPr>
    </w:p>
    <w:p w:rsidR="002A2D7A" w:rsidRPr="00894F23" w:rsidRDefault="007B11F5" w:rsidP="00293BB7">
      <w:pPr>
        <w:spacing w:after="0" w:line="24" w:lineRule="atLeast"/>
        <w:jc w:val="both"/>
        <w:rPr>
          <w:sz w:val="24"/>
          <w:szCs w:val="24"/>
        </w:rPr>
      </w:pPr>
      <w:r w:rsidRPr="00894F23">
        <w:rPr>
          <w:sz w:val="24"/>
          <w:szCs w:val="24"/>
        </w:rPr>
        <w:t xml:space="preserve">En este documento se describe </w:t>
      </w:r>
      <w:r w:rsidR="007A7821" w:rsidRPr="00894F23">
        <w:rPr>
          <w:sz w:val="24"/>
          <w:szCs w:val="24"/>
        </w:rPr>
        <w:t xml:space="preserve">la metodología en el cálculo de estadística relativa a la población derechohabiente adscrita </w:t>
      </w:r>
      <w:r w:rsidR="00042778" w:rsidRPr="00894F23">
        <w:rPr>
          <w:sz w:val="24"/>
          <w:szCs w:val="24"/>
        </w:rPr>
        <w:t xml:space="preserve">(PDA) </w:t>
      </w:r>
      <w:r w:rsidR="007A7821" w:rsidRPr="00894F23">
        <w:rPr>
          <w:sz w:val="24"/>
          <w:szCs w:val="24"/>
        </w:rPr>
        <w:t xml:space="preserve">al IMSS. </w:t>
      </w:r>
      <w:r w:rsidR="00042778" w:rsidRPr="00894F23">
        <w:rPr>
          <w:sz w:val="24"/>
          <w:szCs w:val="24"/>
        </w:rPr>
        <w:t xml:space="preserve">Para su comprensión es necesario consultar </w:t>
      </w:r>
      <w:r w:rsidR="002A2D7A" w:rsidRPr="00894F23">
        <w:rPr>
          <w:sz w:val="24"/>
          <w:szCs w:val="24"/>
        </w:rPr>
        <w:t xml:space="preserve">el catálogo de archivos </w:t>
      </w:r>
      <w:r w:rsidR="00042778" w:rsidRPr="00894F23">
        <w:rPr>
          <w:sz w:val="24"/>
          <w:szCs w:val="24"/>
        </w:rPr>
        <w:t>respectivo</w:t>
      </w:r>
      <w:r w:rsidR="002A2D7A" w:rsidRPr="00894F23">
        <w:rPr>
          <w:sz w:val="24"/>
          <w:szCs w:val="24"/>
        </w:rPr>
        <w:t xml:space="preserve">, </w:t>
      </w:r>
      <w:r w:rsidR="00042778" w:rsidRPr="00894F23">
        <w:rPr>
          <w:sz w:val="24"/>
          <w:szCs w:val="24"/>
        </w:rPr>
        <w:t xml:space="preserve">y </w:t>
      </w:r>
      <w:r w:rsidR="002A2D7A" w:rsidRPr="00894F23">
        <w:rPr>
          <w:sz w:val="24"/>
          <w:szCs w:val="24"/>
        </w:rPr>
        <w:t>disponible en:</w:t>
      </w:r>
    </w:p>
    <w:p w:rsidR="002A2D7A" w:rsidRDefault="0045669D" w:rsidP="00293BB7">
      <w:pPr>
        <w:spacing w:after="0" w:line="24" w:lineRule="atLeast"/>
        <w:jc w:val="both"/>
      </w:pPr>
      <w:hyperlink r:id="rId9" w:history="1">
        <w:r w:rsidRPr="00566A2C">
          <w:rPr>
            <w:rStyle w:val="Hipervnculo"/>
          </w:rPr>
          <w:t>http://www2.imss.gob.mx/group/poblacion-derech</w:t>
        </w:r>
        <w:r w:rsidRPr="00566A2C">
          <w:rPr>
            <w:rStyle w:val="Hipervnculo"/>
          </w:rPr>
          <w:t>o</w:t>
        </w:r>
        <w:r w:rsidRPr="00566A2C">
          <w:rPr>
            <w:rStyle w:val="Hipervnculo"/>
          </w:rPr>
          <w:t>h</w:t>
        </w:r>
        <w:r w:rsidRPr="00566A2C">
          <w:rPr>
            <w:rStyle w:val="Hipervnculo"/>
          </w:rPr>
          <w:t>abiente-ad</w:t>
        </w:r>
        <w:r w:rsidRPr="00566A2C">
          <w:rPr>
            <w:rStyle w:val="Hipervnculo"/>
          </w:rPr>
          <w:t>s</w:t>
        </w:r>
        <w:r w:rsidRPr="00566A2C">
          <w:rPr>
            <w:rStyle w:val="Hipervnculo"/>
          </w:rPr>
          <w:t>crita-pd</w:t>
        </w:r>
        <w:r w:rsidRPr="00566A2C">
          <w:rPr>
            <w:rStyle w:val="Hipervnculo"/>
          </w:rPr>
          <w:t>a</w:t>
        </w:r>
      </w:hyperlink>
      <w:r>
        <w:rPr>
          <w:sz w:val="24"/>
          <w:szCs w:val="24"/>
        </w:rPr>
        <w:t>.</w:t>
      </w:r>
    </w:p>
    <w:p w:rsidR="00A40934" w:rsidRPr="00293BB7" w:rsidRDefault="00A40934" w:rsidP="00293BB7">
      <w:pPr>
        <w:spacing w:after="0" w:line="24" w:lineRule="atLeast"/>
        <w:jc w:val="both"/>
        <w:rPr>
          <w:b/>
          <w:sz w:val="24"/>
          <w:szCs w:val="24"/>
        </w:rPr>
      </w:pPr>
    </w:p>
    <w:p w:rsidR="00BA2444" w:rsidRPr="00BA2444" w:rsidRDefault="00042778" w:rsidP="00BA2444">
      <w:pPr>
        <w:pStyle w:val="Prrafodelista"/>
        <w:numPr>
          <w:ilvl w:val="0"/>
          <w:numId w:val="4"/>
        </w:numPr>
        <w:spacing w:after="0" w:line="24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BA2444" w:rsidRPr="00BA2444">
        <w:rPr>
          <w:b/>
          <w:sz w:val="24"/>
          <w:szCs w:val="24"/>
        </w:rPr>
        <w:t xml:space="preserve">stadística de </w:t>
      </w:r>
      <w:r>
        <w:rPr>
          <w:b/>
          <w:sz w:val="24"/>
          <w:szCs w:val="24"/>
        </w:rPr>
        <w:t>derechohabientes</w:t>
      </w:r>
      <w:r w:rsidR="00D06CC8">
        <w:rPr>
          <w:b/>
          <w:sz w:val="24"/>
          <w:szCs w:val="24"/>
        </w:rPr>
        <w:t xml:space="preserve"> adscritos como</w:t>
      </w:r>
      <w:r>
        <w:rPr>
          <w:b/>
          <w:sz w:val="24"/>
          <w:szCs w:val="24"/>
        </w:rPr>
        <w:t xml:space="preserve"> beneficiarios </w:t>
      </w:r>
      <w:r w:rsidR="00BA2444" w:rsidRPr="00BA2444">
        <w:rPr>
          <w:b/>
          <w:sz w:val="24"/>
          <w:szCs w:val="24"/>
        </w:rPr>
        <w:t>hijos</w:t>
      </w:r>
      <w:r>
        <w:rPr>
          <w:b/>
          <w:sz w:val="24"/>
          <w:szCs w:val="24"/>
        </w:rPr>
        <w:t>,</w:t>
      </w:r>
      <w:r w:rsidR="00BA2444" w:rsidRPr="00BA2444">
        <w:rPr>
          <w:b/>
          <w:sz w:val="24"/>
          <w:szCs w:val="24"/>
        </w:rPr>
        <w:t xml:space="preserve"> en </w:t>
      </w:r>
      <w:r>
        <w:rPr>
          <w:b/>
          <w:sz w:val="24"/>
          <w:szCs w:val="24"/>
        </w:rPr>
        <w:t xml:space="preserve">rango de </w:t>
      </w:r>
      <w:r w:rsidR="00BA2444" w:rsidRPr="00BA2444">
        <w:rPr>
          <w:b/>
          <w:sz w:val="24"/>
          <w:szCs w:val="24"/>
        </w:rPr>
        <w:t xml:space="preserve">edad menor </w:t>
      </w:r>
      <w:r>
        <w:rPr>
          <w:b/>
          <w:sz w:val="24"/>
          <w:szCs w:val="24"/>
        </w:rPr>
        <w:t>de</w:t>
      </w:r>
      <w:r w:rsidRPr="00BA2444">
        <w:rPr>
          <w:b/>
          <w:sz w:val="24"/>
          <w:szCs w:val="24"/>
        </w:rPr>
        <w:t xml:space="preserve"> </w:t>
      </w:r>
      <w:r w:rsidR="00BA2444" w:rsidRPr="00BA2444">
        <w:rPr>
          <w:b/>
          <w:sz w:val="24"/>
          <w:szCs w:val="24"/>
        </w:rPr>
        <w:t xml:space="preserve">5 años, </w:t>
      </w:r>
      <w:r w:rsidR="00427D35">
        <w:rPr>
          <w:b/>
          <w:sz w:val="24"/>
          <w:szCs w:val="24"/>
        </w:rPr>
        <w:t>afiliados</w:t>
      </w:r>
      <w:r w:rsidR="00B45612">
        <w:rPr>
          <w:b/>
          <w:sz w:val="24"/>
          <w:szCs w:val="24"/>
        </w:rPr>
        <w:t xml:space="preserve"> </w:t>
      </w:r>
      <w:r w:rsidR="00BA2444" w:rsidRPr="00BA2444">
        <w:rPr>
          <w:b/>
          <w:sz w:val="24"/>
          <w:szCs w:val="24"/>
        </w:rPr>
        <w:t xml:space="preserve">en la delegación </w:t>
      </w:r>
      <w:r w:rsidR="00D06CC8">
        <w:rPr>
          <w:b/>
          <w:sz w:val="24"/>
          <w:szCs w:val="24"/>
        </w:rPr>
        <w:t xml:space="preserve">de adscripción al IMSS </w:t>
      </w:r>
      <w:r w:rsidR="00874CC0">
        <w:rPr>
          <w:b/>
          <w:sz w:val="24"/>
          <w:szCs w:val="24"/>
        </w:rPr>
        <w:t>en</w:t>
      </w:r>
      <w:r w:rsidR="00874CC0" w:rsidRPr="00BA2444">
        <w:rPr>
          <w:b/>
          <w:sz w:val="24"/>
          <w:szCs w:val="24"/>
        </w:rPr>
        <w:t xml:space="preserve"> </w:t>
      </w:r>
      <w:r w:rsidR="00BA2444" w:rsidRPr="00BA2444">
        <w:rPr>
          <w:b/>
          <w:sz w:val="24"/>
          <w:szCs w:val="24"/>
        </w:rPr>
        <w:t>Aguascalientes</w:t>
      </w:r>
      <w:r>
        <w:rPr>
          <w:b/>
          <w:sz w:val="24"/>
          <w:szCs w:val="24"/>
        </w:rPr>
        <w:t>:</w:t>
      </w:r>
      <w:r w:rsidRPr="00BA2444">
        <w:rPr>
          <w:b/>
          <w:sz w:val="24"/>
          <w:szCs w:val="24"/>
        </w:rPr>
        <w:t xml:space="preserve"> </w:t>
      </w:r>
    </w:p>
    <w:p w:rsidR="00293BB7" w:rsidRDefault="00BA2444" w:rsidP="00BA2444">
      <w:pPr>
        <w:spacing w:after="0" w:line="24" w:lineRule="atLeast"/>
        <w:ind w:left="360"/>
        <w:jc w:val="both"/>
        <w:rPr>
          <w:sz w:val="24"/>
          <w:szCs w:val="24"/>
        </w:rPr>
      </w:pPr>
      <w:r w:rsidRPr="00293BB7">
        <w:rPr>
          <w:sz w:val="24"/>
          <w:szCs w:val="24"/>
        </w:rPr>
        <w:t>Paso 1</w:t>
      </w:r>
      <w:r w:rsidR="00042778" w:rsidRPr="00293BB7">
        <w:rPr>
          <w:sz w:val="24"/>
          <w:szCs w:val="24"/>
        </w:rPr>
        <w:t>.</w:t>
      </w:r>
      <w:r w:rsidRPr="00293BB7">
        <w:rPr>
          <w:sz w:val="24"/>
          <w:szCs w:val="24"/>
        </w:rPr>
        <w:t xml:space="preserve"> </w:t>
      </w:r>
      <w:r w:rsidR="00042778" w:rsidRPr="00293BB7">
        <w:rPr>
          <w:sz w:val="24"/>
          <w:szCs w:val="24"/>
        </w:rPr>
        <w:t xml:space="preserve">Filtrar </w:t>
      </w:r>
      <w:r w:rsidRPr="00293BB7">
        <w:rPr>
          <w:sz w:val="24"/>
          <w:szCs w:val="24"/>
        </w:rPr>
        <w:t>el campo “</w:t>
      </w:r>
      <w:r w:rsidR="00B01C72" w:rsidRPr="00293BB7">
        <w:rPr>
          <w:rFonts w:ascii="Calibri" w:eastAsia="Times New Roman" w:hAnsi="Calibri" w:cs="Times New Roman"/>
        </w:rPr>
        <w:t>ID_DELEG_RP</w:t>
      </w:r>
      <w:r w:rsidRPr="00293BB7">
        <w:rPr>
          <w:sz w:val="24"/>
          <w:szCs w:val="24"/>
        </w:rPr>
        <w:t>” = 1 (</w:t>
      </w:r>
      <w:r w:rsidR="00EF512F" w:rsidRPr="00293BB7">
        <w:rPr>
          <w:sz w:val="24"/>
          <w:szCs w:val="24"/>
        </w:rPr>
        <w:t xml:space="preserve">ver </w:t>
      </w:r>
      <w:r w:rsidRPr="00293BB7">
        <w:rPr>
          <w:sz w:val="24"/>
          <w:szCs w:val="24"/>
        </w:rPr>
        <w:t>catálogo de delegación-subdelegación</w:t>
      </w:r>
      <w:r w:rsidR="00EF512F" w:rsidRPr="00293BB7">
        <w:rPr>
          <w:sz w:val="24"/>
          <w:szCs w:val="24"/>
        </w:rPr>
        <w:t>).</w:t>
      </w:r>
    </w:p>
    <w:p w:rsidR="00BA2444" w:rsidRPr="00293BB7" w:rsidRDefault="00BA2444" w:rsidP="00BA2444">
      <w:pPr>
        <w:spacing w:after="0" w:line="24" w:lineRule="atLeast"/>
        <w:ind w:left="360"/>
        <w:jc w:val="both"/>
        <w:rPr>
          <w:sz w:val="24"/>
          <w:szCs w:val="24"/>
        </w:rPr>
      </w:pPr>
      <w:r w:rsidRPr="00293BB7">
        <w:rPr>
          <w:sz w:val="24"/>
          <w:szCs w:val="24"/>
        </w:rPr>
        <w:t>Paso 2</w:t>
      </w:r>
      <w:r w:rsidR="00042778" w:rsidRPr="00293BB7">
        <w:rPr>
          <w:sz w:val="24"/>
          <w:szCs w:val="24"/>
        </w:rPr>
        <w:t xml:space="preserve">. Filtrar </w:t>
      </w:r>
      <w:r w:rsidRPr="00293BB7">
        <w:rPr>
          <w:sz w:val="24"/>
          <w:szCs w:val="24"/>
        </w:rPr>
        <w:t>el campo “</w:t>
      </w:r>
      <w:r w:rsidR="00B01C72" w:rsidRPr="00293BB7">
        <w:rPr>
          <w:rFonts w:ascii="Calibri" w:eastAsia="Times New Roman" w:hAnsi="Calibri" w:cs="Times New Roman"/>
        </w:rPr>
        <w:t>CVE_RANGO_EDAD</w:t>
      </w:r>
      <w:r w:rsidRPr="00293BB7">
        <w:rPr>
          <w:sz w:val="24"/>
          <w:szCs w:val="24"/>
        </w:rPr>
        <w:t xml:space="preserve">” </w:t>
      </w:r>
      <w:r w:rsidR="00EF512F" w:rsidRPr="00293BB7">
        <w:rPr>
          <w:sz w:val="24"/>
          <w:szCs w:val="24"/>
        </w:rPr>
        <w:t>a los valores de</w:t>
      </w:r>
      <w:r w:rsidR="00B45612" w:rsidRPr="00293BB7">
        <w:rPr>
          <w:sz w:val="24"/>
          <w:szCs w:val="24"/>
        </w:rPr>
        <w:t xml:space="preserve"> entre </w:t>
      </w:r>
      <w:r w:rsidRPr="00293BB7">
        <w:rPr>
          <w:sz w:val="24"/>
          <w:szCs w:val="24"/>
        </w:rPr>
        <w:t>E0</w:t>
      </w:r>
      <w:r w:rsidR="00B45612" w:rsidRPr="00293BB7">
        <w:rPr>
          <w:sz w:val="24"/>
          <w:szCs w:val="24"/>
        </w:rPr>
        <w:t xml:space="preserve"> </w:t>
      </w:r>
      <w:r w:rsidR="00EF512F" w:rsidRPr="00293BB7">
        <w:rPr>
          <w:sz w:val="24"/>
          <w:szCs w:val="24"/>
        </w:rPr>
        <w:t xml:space="preserve">y </w:t>
      </w:r>
      <w:r w:rsidRPr="00293BB7">
        <w:rPr>
          <w:sz w:val="24"/>
          <w:szCs w:val="24"/>
        </w:rPr>
        <w:t>E4 (</w:t>
      </w:r>
      <w:r w:rsidR="00EF512F" w:rsidRPr="00293BB7">
        <w:rPr>
          <w:sz w:val="24"/>
          <w:szCs w:val="24"/>
        </w:rPr>
        <w:t xml:space="preserve">ver </w:t>
      </w:r>
      <w:r w:rsidRPr="00293BB7">
        <w:rPr>
          <w:sz w:val="24"/>
          <w:szCs w:val="24"/>
        </w:rPr>
        <w:t>catálogo de rango de edad</w:t>
      </w:r>
      <w:r w:rsidR="002A2D7A" w:rsidRPr="00293BB7">
        <w:rPr>
          <w:sz w:val="24"/>
          <w:szCs w:val="24"/>
        </w:rPr>
        <w:t>).</w:t>
      </w:r>
    </w:p>
    <w:p w:rsidR="00293BB7" w:rsidRPr="00293BB7" w:rsidRDefault="00293BB7" w:rsidP="00293BB7">
      <w:pPr>
        <w:spacing w:after="0" w:line="24" w:lineRule="atLea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Paso 3. Filtrar el campo de “</w:t>
      </w:r>
      <w:r w:rsidRPr="00293BB7">
        <w:rPr>
          <w:sz w:val="24"/>
          <w:szCs w:val="24"/>
        </w:rPr>
        <w:t>ST_TIT_FAM” = 2 (ver catálogo de</w:t>
      </w:r>
      <w:r>
        <w:rPr>
          <w:sz w:val="24"/>
          <w:szCs w:val="24"/>
        </w:rPr>
        <w:t xml:space="preserve"> t</w:t>
      </w:r>
      <w:r w:rsidRPr="00293BB7">
        <w:rPr>
          <w:sz w:val="24"/>
          <w:szCs w:val="24"/>
        </w:rPr>
        <w:t>ipo de derechohabiente</w:t>
      </w:r>
      <w:r>
        <w:rPr>
          <w:sz w:val="24"/>
          <w:szCs w:val="24"/>
        </w:rPr>
        <w:t>)</w:t>
      </w:r>
      <w:r w:rsidR="00230161">
        <w:rPr>
          <w:sz w:val="24"/>
          <w:szCs w:val="24"/>
        </w:rPr>
        <w:t>.</w:t>
      </w:r>
    </w:p>
    <w:p w:rsidR="00BA2444" w:rsidRPr="00293BB7" w:rsidRDefault="00BA2444" w:rsidP="00BA2444">
      <w:pPr>
        <w:spacing w:after="0" w:line="24" w:lineRule="atLeast"/>
        <w:ind w:left="360"/>
        <w:jc w:val="both"/>
        <w:rPr>
          <w:sz w:val="24"/>
          <w:szCs w:val="24"/>
        </w:rPr>
      </w:pPr>
      <w:r w:rsidRPr="00293BB7">
        <w:rPr>
          <w:sz w:val="24"/>
          <w:szCs w:val="24"/>
        </w:rPr>
        <w:t xml:space="preserve">Paso </w:t>
      </w:r>
      <w:r w:rsidR="00293BB7">
        <w:rPr>
          <w:sz w:val="24"/>
          <w:szCs w:val="24"/>
        </w:rPr>
        <w:t>4</w:t>
      </w:r>
      <w:r w:rsidR="00042778" w:rsidRPr="00293BB7">
        <w:rPr>
          <w:sz w:val="24"/>
          <w:szCs w:val="24"/>
        </w:rPr>
        <w:t xml:space="preserve">. Filtrar </w:t>
      </w:r>
      <w:r w:rsidRPr="00293BB7">
        <w:rPr>
          <w:sz w:val="24"/>
          <w:szCs w:val="24"/>
        </w:rPr>
        <w:t>el campo de tipo de parentesco “</w:t>
      </w:r>
      <w:r w:rsidR="00B01C72" w:rsidRPr="00293BB7">
        <w:rPr>
          <w:rFonts w:ascii="Calibri" w:eastAsia="Times New Roman" w:hAnsi="Calibri" w:cs="Times New Roman"/>
        </w:rPr>
        <w:t>ID_CALIDAD</w:t>
      </w:r>
      <w:r w:rsidRPr="00293BB7">
        <w:rPr>
          <w:sz w:val="24"/>
          <w:szCs w:val="24"/>
        </w:rPr>
        <w:t xml:space="preserve">” </w:t>
      </w:r>
      <w:r w:rsidR="00EF512F" w:rsidRPr="00293BB7">
        <w:rPr>
          <w:sz w:val="24"/>
          <w:szCs w:val="24"/>
        </w:rPr>
        <w:t>a</w:t>
      </w:r>
      <w:r w:rsidRPr="00293BB7">
        <w:rPr>
          <w:sz w:val="24"/>
          <w:szCs w:val="24"/>
        </w:rPr>
        <w:t xml:space="preserve"> los valores de </w:t>
      </w:r>
      <w:r w:rsidR="00EF512F" w:rsidRPr="00293BB7">
        <w:rPr>
          <w:sz w:val="24"/>
          <w:szCs w:val="24"/>
        </w:rPr>
        <w:t xml:space="preserve">entre </w:t>
      </w:r>
      <w:r w:rsidRPr="00293BB7">
        <w:rPr>
          <w:sz w:val="24"/>
          <w:szCs w:val="24"/>
        </w:rPr>
        <w:t>13 a 40 (</w:t>
      </w:r>
      <w:r w:rsidR="00EF512F" w:rsidRPr="00293BB7">
        <w:rPr>
          <w:sz w:val="24"/>
          <w:szCs w:val="24"/>
        </w:rPr>
        <w:t xml:space="preserve">ver </w:t>
      </w:r>
      <w:r w:rsidRPr="00293BB7">
        <w:rPr>
          <w:sz w:val="24"/>
          <w:szCs w:val="24"/>
        </w:rPr>
        <w:t>catálogo de tipo de parentesco</w:t>
      </w:r>
      <w:r w:rsidR="002A2D7A" w:rsidRPr="00293BB7">
        <w:rPr>
          <w:sz w:val="24"/>
          <w:szCs w:val="24"/>
        </w:rPr>
        <w:t>).</w:t>
      </w:r>
    </w:p>
    <w:p w:rsidR="00BA2444" w:rsidRPr="002C2FF9" w:rsidRDefault="00126696" w:rsidP="002C2FF9">
      <w:pPr>
        <w:spacing w:after="0" w:line="24" w:lineRule="atLeast"/>
        <w:ind w:left="360"/>
        <w:jc w:val="both"/>
        <w:rPr>
          <w:sz w:val="24"/>
          <w:szCs w:val="24"/>
        </w:rPr>
      </w:pPr>
      <w:r w:rsidRPr="002C2FF9">
        <w:rPr>
          <w:sz w:val="24"/>
          <w:szCs w:val="24"/>
        </w:rPr>
        <w:t xml:space="preserve">Paso 5. </w:t>
      </w:r>
      <w:r w:rsidR="005A2800">
        <w:rPr>
          <w:sz w:val="24"/>
          <w:szCs w:val="24"/>
        </w:rPr>
        <w:t>S</w:t>
      </w:r>
      <w:r w:rsidRPr="002C2FF9">
        <w:rPr>
          <w:sz w:val="24"/>
          <w:szCs w:val="24"/>
        </w:rPr>
        <w:t>umar el campo de TOT_CASOS</w:t>
      </w:r>
      <w:r w:rsidR="002C2FF9">
        <w:rPr>
          <w:sz w:val="24"/>
          <w:szCs w:val="24"/>
        </w:rPr>
        <w:t>.</w:t>
      </w:r>
    </w:p>
    <w:p w:rsidR="00126696" w:rsidRPr="00A15970" w:rsidRDefault="00126696" w:rsidP="00BA2444">
      <w:pPr>
        <w:spacing w:after="0" w:line="240" w:lineRule="auto"/>
        <w:ind w:left="360"/>
        <w:jc w:val="both"/>
        <w:rPr>
          <w:color w:val="1F497D"/>
          <w:sz w:val="24"/>
          <w:szCs w:val="24"/>
        </w:rPr>
      </w:pPr>
    </w:p>
    <w:p w:rsidR="00B107E5" w:rsidRDefault="00B45612" w:rsidP="002C2FF9">
      <w:pPr>
        <w:pStyle w:val="Prrafodelista"/>
        <w:numPr>
          <w:ilvl w:val="0"/>
          <w:numId w:val="4"/>
        </w:numPr>
        <w:spacing w:after="0" w:line="24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Estadística de derechohabientes</w:t>
      </w:r>
      <w:r w:rsidR="00427D35">
        <w:rPr>
          <w:b/>
          <w:sz w:val="24"/>
          <w:szCs w:val="24"/>
        </w:rPr>
        <w:t xml:space="preserve"> adscritos</w:t>
      </w:r>
      <w:r w:rsidR="00D06CC8">
        <w:rPr>
          <w:b/>
          <w:sz w:val="24"/>
          <w:szCs w:val="24"/>
        </w:rPr>
        <w:t xml:space="preserve"> </w:t>
      </w:r>
      <w:r w:rsidR="00954BFD">
        <w:rPr>
          <w:b/>
          <w:sz w:val="24"/>
          <w:szCs w:val="24"/>
        </w:rPr>
        <w:t>hombres</w:t>
      </w:r>
      <w:r>
        <w:rPr>
          <w:b/>
          <w:sz w:val="24"/>
          <w:szCs w:val="24"/>
        </w:rPr>
        <w:t>,</w:t>
      </w:r>
      <w:r w:rsidR="004632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en rango de edad </w:t>
      </w:r>
      <w:r w:rsidR="004632E5">
        <w:rPr>
          <w:b/>
          <w:sz w:val="24"/>
          <w:szCs w:val="24"/>
        </w:rPr>
        <w:t xml:space="preserve">menor de </w:t>
      </w:r>
      <w:r w:rsidR="00954BFD">
        <w:rPr>
          <w:b/>
          <w:sz w:val="24"/>
          <w:szCs w:val="24"/>
        </w:rPr>
        <w:t>30</w:t>
      </w:r>
      <w:r w:rsidR="004632E5">
        <w:rPr>
          <w:b/>
          <w:sz w:val="24"/>
          <w:szCs w:val="24"/>
        </w:rPr>
        <w:t xml:space="preserve"> años, </w:t>
      </w:r>
      <w:r w:rsidR="00427D35">
        <w:rPr>
          <w:b/>
          <w:sz w:val="24"/>
          <w:szCs w:val="24"/>
        </w:rPr>
        <w:t>afiliados</w:t>
      </w:r>
      <w:r>
        <w:rPr>
          <w:b/>
          <w:sz w:val="24"/>
          <w:szCs w:val="24"/>
        </w:rPr>
        <w:t xml:space="preserve"> en la delegación </w:t>
      </w:r>
      <w:r w:rsidR="00D06CC8">
        <w:rPr>
          <w:b/>
          <w:sz w:val="24"/>
          <w:szCs w:val="24"/>
        </w:rPr>
        <w:t xml:space="preserve">de adscripción al IMSS </w:t>
      </w:r>
      <w:r w:rsidR="00874CC0">
        <w:rPr>
          <w:b/>
          <w:sz w:val="24"/>
          <w:szCs w:val="24"/>
        </w:rPr>
        <w:t>en</w:t>
      </w:r>
      <w:r w:rsidR="004632E5">
        <w:rPr>
          <w:b/>
          <w:sz w:val="24"/>
          <w:szCs w:val="24"/>
        </w:rPr>
        <w:t xml:space="preserve"> </w:t>
      </w:r>
      <w:r w:rsidR="002C2FF9" w:rsidRPr="002C2FF9">
        <w:rPr>
          <w:b/>
          <w:sz w:val="24"/>
          <w:szCs w:val="24"/>
        </w:rPr>
        <w:t>Ciudad de México</w:t>
      </w:r>
      <w:r w:rsidR="00544EB8">
        <w:rPr>
          <w:b/>
          <w:sz w:val="24"/>
          <w:szCs w:val="24"/>
        </w:rPr>
        <w:t>:</w:t>
      </w:r>
    </w:p>
    <w:p w:rsidR="006E011F" w:rsidRPr="00293BB7" w:rsidRDefault="006E011F" w:rsidP="006E011F">
      <w:pPr>
        <w:spacing w:after="0" w:line="24" w:lineRule="atLeast"/>
        <w:ind w:left="360"/>
        <w:jc w:val="both"/>
        <w:rPr>
          <w:rStyle w:val="Hipervnculo"/>
          <w:color w:val="auto"/>
        </w:rPr>
      </w:pPr>
      <w:r w:rsidRPr="00293BB7">
        <w:rPr>
          <w:sz w:val="24"/>
          <w:szCs w:val="24"/>
        </w:rPr>
        <w:t>Paso 1</w:t>
      </w:r>
      <w:r w:rsidR="00B45612" w:rsidRPr="00293BB7">
        <w:rPr>
          <w:sz w:val="24"/>
          <w:szCs w:val="24"/>
        </w:rPr>
        <w:t>.</w:t>
      </w:r>
      <w:r w:rsidRPr="00293BB7">
        <w:rPr>
          <w:sz w:val="24"/>
          <w:szCs w:val="24"/>
        </w:rPr>
        <w:t xml:space="preserve"> </w:t>
      </w:r>
      <w:r w:rsidR="00B45612" w:rsidRPr="00293BB7">
        <w:rPr>
          <w:sz w:val="24"/>
          <w:szCs w:val="24"/>
        </w:rPr>
        <w:t xml:space="preserve">Filtrar </w:t>
      </w:r>
      <w:r w:rsidRPr="00293BB7">
        <w:rPr>
          <w:sz w:val="24"/>
          <w:szCs w:val="24"/>
        </w:rPr>
        <w:t>el campo “</w:t>
      </w:r>
      <w:r w:rsidR="00B01C72" w:rsidRPr="00293BB7">
        <w:rPr>
          <w:rFonts w:ascii="Calibri" w:eastAsia="Times New Roman" w:hAnsi="Calibri" w:cs="Times New Roman"/>
        </w:rPr>
        <w:t>ID_DELEG_RP</w:t>
      </w:r>
      <w:r w:rsidRPr="00293BB7">
        <w:rPr>
          <w:sz w:val="24"/>
          <w:szCs w:val="24"/>
        </w:rPr>
        <w:t xml:space="preserve">” </w:t>
      </w:r>
      <w:r w:rsidR="00B45612" w:rsidRPr="00293BB7">
        <w:rPr>
          <w:sz w:val="24"/>
          <w:szCs w:val="24"/>
        </w:rPr>
        <w:t xml:space="preserve">a </w:t>
      </w:r>
      <w:r w:rsidR="00954BFD" w:rsidRPr="00293BB7">
        <w:rPr>
          <w:sz w:val="24"/>
          <w:szCs w:val="24"/>
        </w:rPr>
        <w:t xml:space="preserve">los valores </w:t>
      </w:r>
      <w:r w:rsidR="00B45612" w:rsidRPr="00293BB7">
        <w:rPr>
          <w:sz w:val="24"/>
          <w:szCs w:val="24"/>
        </w:rPr>
        <w:t>de</w:t>
      </w:r>
      <w:r w:rsidR="00954BFD" w:rsidRPr="00293BB7">
        <w:rPr>
          <w:sz w:val="24"/>
          <w:szCs w:val="24"/>
        </w:rPr>
        <w:t xml:space="preserve"> 3</w:t>
      </w:r>
      <w:r w:rsidR="00B01C72" w:rsidRPr="00293BB7">
        <w:rPr>
          <w:sz w:val="24"/>
          <w:szCs w:val="24"/>
        </w:rPr>
        <w:t>9</w:t>
      </w:r>
      <w:r w:rsidR="00954BFD" w:rsidRPr="00293BB7">
        <w:rPr>
          <w:sz w:val="24"/>
          <w:szCs w:val="24"/>
        </w:rPr>
        <w:t xml:space="preserve"> </w:t>
      </w:r>
      <w:r w:rsidR="004541C5" w:rsidRPr="00293BB7">
        <w:rPr>
          <w:sz w:val="24"/>
          <w:szCs w:val="24"/>
        </w:rPr>
        <w:t>y</w:t>
      </w:r>
      <w:r w:rsidR="00954BFD" w:rsidRPr="00293BB7">
        <w:rPr>
          <w:sz w:val="24"/>
          <w:szCs w:val="24"/>
        </w:rPr>
        <w:t xml:space="preserve"> 40</w:t>
      </w:r>
      <w:r w:rsidRPr="00293BB7">
        <w:rPr>
          <w:sz w:val="24"/>
          <w:szCs w:val="24"/>
        </w:rPr>
        <w:t>. (</w:t>
      </w:r>
      <w:proofErr w:type="gramStart"/>
      <w:r w:rsidR="00B45612" w:rsidRPr="00293BB7">
        <w:rPr>
          <w:sz w:val="24"/>
          <w:szCs w:val="24"/>
        </w:rPr>
        <w:t>ver</w:t>
      </w:r>
      <w:proofErr w:type="gramEnd"/>
      <w:r w:rsidR="00B45612" w:rsidRPr="00293BB7">
        <w:rPr>
          <w:sz w:val="24"/>
          <w:szCs w:val="24"/>
        </w:rPr>
        <w:t xml:space="preserve"> </w:t>
      </w:r>
      <w:r w:rsidRPr="00293BB7">
        <w:rPr>
          <w:sz w:val="24"/>
          <w:szCs w:val="24"/>
        </w:rPr>
        <w:t>catálogo de delegación-subdelegación</w:t>
      </w:r>
      <w:r w:rsidR="002A2D7A" w:rsidRPr="00293BB7">
        <w:rPr>
          <w:sz w:val="24"/>
          <w:szCs w:val="24"/>
        </w:rPr>
        <w:t>).</w:t>
      </w:r>
    </w:p>
    <w:p w:rsidR="006E011F" w:rsidRPr="009B7597" w:rsidRDefault="006E011F" w:rsidP="006E011F">
      <w:pPr>
        <w:spacing w:after="0" w:line="24" w:lineRule="atLeast"/>
        <w:ind w:left="360"/>
        <w:jc w:val="both"/>
        <w:rPr>
          <w:sz w:val="24"/>
          <w:szCs w:val="24"/>
        </w:rPr>
      </w:pPr>
      <w:r w:rsidRPr="00293BB7">
        <w:rPr>
          <w:sz w:val="24"/>
          <w:szCs w:val="24"/>
        </w:rPr>
        <w:t>Paso 2</w:t>
      </w:r>
      <w:r w:rsidR="00544EB8" w:rsidRPr="00293BB7">
        <w:rPr>
          <w:sz w:val="24"/>
          <w:szCs w:val="24"/>
        </w:rPr>
        <w:t>.</w:t>
      </w:r>
      <w:r w:rsidR="00544EB8" w:rsidRPr="009B7597">
        <w:rPr>
          <w:sz w:val="24"/>
          <w:szCs w:val="24"/>
        </w:rPr>
        <w:t xml:space="preserve"> </w:t>
      </w:r>
      <w:r w:rsidR="00B45612" w:rsidRPr="009B7597">
        <w:rPr>
          <w:sz w:val="24"/>
          <w:szCs w:val="24"/>
        </w:rPr>
        <w:t xml:space="preserve">Filtrar </w:t>
      </w:r>
      <w:r w:rsidRPr="009B7597">
        <w:rPr>
          <w:sz w:val="24"/>
          <w:szCs w:val="24"/>
        </w:rPr>
        <w:t>el campo “</w:t>
      </w:r>
      <w:r w:rsidR="00B01C72" w:rsidRPr="00293BB7">
        <w:rPr>
          <w:rFonts w:ascii="Calibri" w:eastAsia="Times New Roman" w:hAnsi="Calibri" w:cs="Times New Roman"/>
        </w:rPr>
        <w:t>CVE_RANGO_EDAD</w:t>
      </w:r>
      <w:r w:rsidRPr="00293BB7">
        <w:rPr>
          <w:sz w:val="24"/>
          <w:szCs w:val="24"/>
        </w:rPr>
        <w:t xml:space="preserve">” </w:t>
      </w:r>
      <w:r w:rsidR="00B45612" w:rsidRPr="00293BB7">
        <w:rPr>
          <w:sz w:val="24"/>
          <w:szCs w:val="24"/>
        </w:rPr>
        <w:t>a</w:t>
      </w:r>
      <w:r w:rsidR="00293BB7">
        <w:rPr>
          <w:sz w:val="24"/>
          <w:szCs w:val="24"/>
        </w:rPr>
        <w:t xml:space="preserve"> </w:t>
      </w:r>
      <w:r w:rsidR="00B45612" w:rsidRPr="00293BB7">
        <w:rPr>
          <w:sz w:val="24"/>
          <w:szCs w:val="24"/>
        </w:rPr>
        <w:t>los</w:t>
      </w:r>
      <w:r w:rsidRPr="00293BB7">
        <w:rPr>
          <w:sz w:val="24"/>
          <w:szCs w:val="24"/>
        </w:rPr>
        <w:t xml:space="preserve"> valores </w:t>
      </w:r>
      <w:r w:rsidR="00B45612" w:rsidRPr="00293BB7">
        <w:rPr>
          <w:sz w:val="24"/>
          <w:szCs w:val="24"/>
        </w:rPr>
        <w:t xml:space="preserve">entre </w:t>
      </w:r>
      <w:r w:rsidRPr="00293BB7">
        <w:rPr>
          <w:sz w:val="24"/>
          <w:szCs w:val="24"/>
        </w:rPr>
        <w:t>E0 a E</w:t>
      </w:r>
      <w:r w:rsidR="00954BFD" w:rsidRPr="00293BB7">
        <w:rPr>
          <w:sz w:val="24"/>
          <w:szCs w:val="24"/>
        </w:rPr>
        <w:t>16</w:t>
      </w:r>
      <w:r w:rsidRPr="00293BB7">
        <w:rPr>
          <w:sz w:val="24"/>
          <w:szCs w:val="24"/>
        </w:rPr>
        <w:t xml:space="preserve"> (</w:t>
      </w:r>
      <w:r w:rsidR="00544EB8" w:rsidRPr="00293BB7">
        <w:rPr>
          <w:sz w:val="24"/>
          <w:szCs w:val="24"/>
        </w:rPr>
        <w:t xml:space="preserve">ver </w:t>
      </w:r>
      <w:r w:rsidRPr="00293BB7">
        <w:rPr>
          <w:sz w:val="24"/>
          <w:szCs w:val="24"/>
        </w:rPr>
        <w:t>catálogo de rango de edad</w:t>
      </w:r>
      <w:r w:rsidR="002A2D7A" w:rsidRPr="009B7597">
        <w:rPr>
          <w:sz w:val="24"/>
          <w:szCs w:val="24"/>
        </w:rPr>
        <w:t>).</w:t>
      </w:r>
    </w:p>
    <w:p w:rsidR="002A2D7A" w:rsidRPr="00293BB7" w:rsidRDefault="006E011F" w:rsidP="00293BB7">
      <w:pPr>
        <w:spacing w:after="0" w:line="24" w:lineRule="atLeast"/>
        <w:ind w:left="360"/>
        <w:jc w:val="both"/>
        <w:rPr>
          <w:b/>
          <w:sz w:val="24"/>
          <w:szCs w:val="24"/>
        </w:rPr>
      </w:pPr>
      <w:r w:rsidRPr="009B7597">
        <w:rPr>
          <w:sz w:val="24"/>
          <w:szCs w:val="24"/>
        </w:rPr>
        <w:t>Paso 3</w:t>
      </w:r>
      <w:r w:rsidR="00544EB8" w:rsidRPr="009B7597">
        <w:rPr>
          <w:sz w:val="24"/>
          <w:szCs w:val="24"/>
        </w:rPr>
        <w:t xml:space="preserve">. Filtrar </w:t>
      </w:r>
      <w:r w:rsidRPr="009B7597">
        <w:rPr>
          <w:sz w:val="24"/>
          <w:szCs w:val="24"/>
        </w:rPr>
        <w:t>el campo “</w:t>
      </w:r>
      <w:r w:rsidR="00B01C72" w:rsidRPr="00293BB7">
        <w:rPr>
          <w:rFonts w:ascii="Calibri" w:eastAsia="Times New Roman" w:hAnsi="Calibri" w:cs="Times New Roman"/>
        </w:rPr>
        <w:t>CVE_GENERO</w:t>
      </w:r>
      <w:r w:rsidRPr="00293BB7">
        <w:rPr>
          <w:sz w:val="24"/>
          <w:szCs w:val="24"/>
        </w:rPr>
        <w:t xml:space="preserve">” </w:t>
      </w:r>
      <w:r w:rsidR="00B01C72" w:rsidRPr="00293BB7">
        <w:rPr>
          <w:sz w:val="24"/>
          <w:szCs w:val="24"/>
        </w:rPr>
        <w:t>= 1</w:t>
      </w:r>
      <w:r w:rsidRPr="00293BB7">
        <w:rPr>
          <w:sz w:val="24"/>
          <w:szCs w:val="24"/>
        </w:rPr>
        <w:t xml:space="preserve"> (</w:t>
      </w:r>
      <w:r w:rsidR="00544EB8" w:rsidRPr="00293BB7">
        <w:rPr>
          <w:sz w:val="24"/>
          <w:szCs w:val="24"/>
        </w:rPr>
        <w:t xml:space="preserve">ver </w:t>
      </w:r>
      <w:r w:rsidRPr="00293BB7">
        <w:rPr>
          <w:sz w:val="24"/>
          <w:szCs w:val="24"/>
        </w:rPr>
        <w:t xml:space="preserve">catálogo de </w:t>
      </w:r>
      <w:r w:rsidR="00B01C72" w:rsidRPr="00293BB7">
        <w:rPr>
          <w:sz w:val="24"/>
          <w:szCs w:val="24"/>
        </w:rPr>
        <w:t>sexo o género</w:t>
      </w:r>
      <w:r w:rsidR="002A2D7A" w:rsidRPr="00293BB7">
        <w:rPr>
          <w:sz w:val="24"/>
          <w:szCs w:val="24"/>
        </w:rPr>
        <w:t>)</w:t>
      </w:r>
      <w:r w:rsidR="002A2D7A" w:rsidRPr="00293BB7">
        <w:rPr>
          <w:b/>
          <w:sz w:val="24"/>
          <w:szCs w:val="24"/>
        </w:rPr>
        <w:t>.</w:t>
      </w:r>
    </w:p>
    <w:p w:rsidR="00A15970" w:rsidRPr="002C2FF9" w:rsidRDefault="00A15970" w:rsidP="002C2FF9">
      <w:pPr>
        <w:spacing w:after="0" w:line="24" w:lineRule="atLeast"/>
        <w:ind w:left="360"/>
        <w:jc w:val="both"/>
        <w:rPr>
          <w:sz w:val="24"/>
          <w:szCs w:val="24"/>
        </w:rPr>
      </w:pPr>
      <w:r w:rsidRPr="002C2FF9">
        <w:rPr>
          <w:sz w:val="24"/>
          <w:szCs w:val="24"/>
        </w:rPr>
        <w:t xml:space="preserve">Paso 4. </w:t>
      </w:r>
      <w:r w:rsidR="005A2800">
        <w:rPr>
          <w:sz w:val="24"/>
          <w:szCs w:val="24"/>
        </w:rPr>
        <w:t>S</w:t>
      </w:r>
      <w:r w:rsidRPr="002C2FF9">
        <w:rPr>
          <w:sz w:val="24"/>
          <w:szCs w:val="24"/>
        </w:rPr>
        <w:t>umar el campo de TOT_CASOS</w:t>
      </w:r>
      <w:r w:rsidR="002C2FF9">
        <w:rPr>
          <w:sz w:val="24"/>
          <w:szCs w:val="24"/>
        </w:rPr>
        <w:t>.</w:t>
      </w:r>
    </w:p>
    <w:p w:rsidR="002A2D7A" w:rsidRPr="00A15970" w:rsidRDefault="002A2D7A" w:rsidP="00A15970">
      <w:pPr>
        <w:spacing w:after="0" w:line="240" w:lineRule="auto"/>
        <w:ind w:left="360"/>
        <w:jc w:val="both"/>
        <w:rPr>
          <w:color w:val="1F497D"/>
          <w:sz w:val="24"/>
          <w:szCs w:val="24"/>
        </w:rPr>
      </w:pPr>
    </w:p>
    <w:p w:rsidR="00505280" w:rsidRDefault="00544EB8">
      <w:pPr>
        <w:pStyle w:val="Prrafodelista"/>
        <w:numPr>
          <w:ilvl w:val="0"/>
          <w:numId w:val="4"/>
        </w:numPr>
        <w:spacing w:after="0" w:line="24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Estadística de derechohabientes </w:t>
      </w:r>
      <w:r w:rsidR="00D06CC8">
        <w:rPr>
          <w:b/>
          <w:sz w:val="24"/>
          <w:szCs w:val="24"/>
        </w:rPr>
        <w:t xml:space="preserve">adscritos como </w:t>
      </w:r>
      <w:r>
        <w:rPr>
          <w:b/>
          <w:sz w:val="24"/>
          <w:szCs w:val="24"/>
        </w:rPr>
        <w:t>beneficiarios hombres concubinos:</w:t>
      </w:r>
    </w:p>
    <w:p w:rsidR="00894F23" w:rsidRDefault="00894F23" w:rsidP="00894F23">
      <w:pPr>
        <w:pStyle w:val="Prrafodelista"/>
        <w:spacing w:after="0" w:line="24" w:lineRule="atLeast"/>
        <w:ind w:left="360"/>
        <w:jc w:val="both"/>
        <w:rPr>
          <w:b/>
          <w:sz w:val="24"/>
          <w:szCs w:val="24"/>
        </w:rPr>
      </w:pPr>
    </w:p>
    <w:p w:rsidR="00B63253" w:rsidRPr="009B7597" w:rsidRDefault="00B63253" w:rsidP="00B63253">
      <w:pPr>
        <w:spacing w:after="0" w:line="24" w:lineRule="atLeast"/>
        <w:ind w:left="360"/>
        <w:jc w:val="both"/>
        <w:rPr>
          <w:rStyle w:val="Hipervnculo"/>
          <w:color w:val="auto"/>
        </w:rPr>
      </w:pPr>
      <w:r w:rsidRPr="009B7597">
        <w:rPr>
          <w:sz w:val="24"/>
          <w:szCs w:val="24"/>
        </w:rPr>
        <w:t>Paso 1</w:t>
      </w:r>
      <w:r w:rsidR="00544EB8" w:rsidRPr="009B7597">
        <w:rPr>
          <w:sz w:val="24"/>
          <w:szCs w:val="24"/>
        </w:rPr>
        <w:t xml:space="preserve">. Filtrar </w:t>
      </w:r>
      <w:r w:rsidRPr="009B7597">
        <w:rPr>
          <w:sz w:val="24"/>
          <w:szCs w:val="24"/>
        </w:rPr>
        <w:t xml:space="preserve">el campo </w:t>
      </w:r>
      <w:r w:rsidR="00894F23">
        <w:rPr>
          <w:sz w:val="24"/>
          <w:szCs w:val="24"/>
        </w:rPr>
        <w:t xml:space="preserve">tipo de derechohabiente </w:t>
      </w:r>
      <w:r w:rsidRPr="009B7597">
        <w:rPr>
          <w:sz w:val="24"/>
          <w:szCs w:val="24"/>
        </w:rPr>
        <w:t>“</w:t>
      </w:r>
      <w:r w:rsidR="00894F23" w:rsidRPr="00894F23">
        <w:rPr>
          <w:sz w:val="24"/>
          <w:szCs w:val="24"/>
        </w:rPr>
        <w:t>ST_TIT_FAM</w:t>
      </w:r>
      <w:r w:rsidRPr="009B7597">
        <w:rPr>
          <w:sz w:val="24"/>
          <w:szCs w:val="24"/>
        </w:rPr>
        <w:t>”</w:t>
      </w:r>
      <w:r w:rsidR="00894F23">
        <w:rPr>
          <w:sz w:val="24"/>
          <w:szCs w:val="24"/>
        </w:rPr>
        <w:t>= 2</w:t>
      </w:r>
      <w:r w:rsidR="00757DDA">
        <w:rPr>
          <w:sz w:val="24"/>
          <w:szCs w:val="24"/>
        </w:rPr>
        <w:t xml:space="preserve"> </w:t>
      </w:r>
      <w:r w:rsidR="00894F23">
        <w:rPr>
          <w:sz w:val="24"/>
          <w:szCs w:val="24"/>
        </w:rPr>
        <w:t>(</w:t>
      </w:r>
      <w:r w:rsidR="00544EB8" w:rsidRPr="009B7597">
        <w:rPr>
          <w:sz w:val="24"/>
          <w:szCs w:val="24"/>
        </w:rPr>
        <w:t xml:space="preserve">ver </w:t>
      </w:r>
      <w:r w:rsidRPr="009B7597">
        <w:rPr>
          <w:sz w:val="24"/>
          <w:szCs w:val="24"/>
        </w:rPr>
        <w:t xml:space="preserve">catálogo de tipo de </w:t>
      </w:r>
      <w:r w:rsidR="00894F23">
        <w:rPr>
          <w:sz w:val="24"/>
          <w:szCs w:val="24"/>
        </w:rPr>
        <w:t>derechohabiente</w:t>
      </w:r>
      <w:r w:rsidR="002A2D7A" w:rsidRPr="009B7597">
        <w:rPr>
          <w:sz w:val="24"/>
          <w:szCs w:val="24"/>
        </w:rPr>
        <w:t>).</w:t>
      </w:r>
    </w:p>
    <w:p w:rsidR="00894F23" w:rsidRPr="009B7597" w:rsidRDefault="00894F23" w:rsidP="00894F23">
      <w:pPr>
        <w:spacing w:after="0" w:line="24" w:lineRule="atLeast"/>
        <w:ind w:left="360"/>
        <w:jc w:val="both"/>
        <w:rPr>
          <w:rStyle w:val="Hipervnculo"/>
          <w:color w:val="auto"/>
        </w:rPr>
      </w:pPr>
      <w:r w:rsidRPr="009B7597">
        <w:rPr>
          <w:sz w:val="24"/>
          <w:szCs w:val="24"/>
        </w:rPr>
        <w:t xml:space="preserve">Paso </w:t>
      </w:r>
      <w:r>
        <w:rPr>
          <w:sz w:val="24"/>
          <w:szCs w:val="24"/>
        </w:rPr>
        <w:t>2</w:t>
      </w:r>
      <w:r w:rsidRPr="009B7597">
        <w:rPr>
          <w:sz w:val="24"/>
          <w:szCs w:val="24"/>
        </w:rPr>
        <w:t>. Filtrar el campo “ID_CALIDAD” a los valores de entre 6 y 10 (ver catálogo de tipo de parentesco).</w:t>
      </w:r>
    </w:p>
    <w:p w:rsidR="00B63253" w:rsidRPr="009B7597" w:rsidRDefault="00B63253" w:rsidP="00B63253">
      <w:pPr>
        <w:spacing w:after="0" w:line="24" w:lineRule="atLeast"/>
        <w:ind w:left="360"/>
        <w:jc w:val="both"/>
        <w:rPr>
          <w:rStyle w:val="Hipervnculo"/>
          <w:color w:val="auto"/>
        </w:rPr>
      </w:pPr>
      <w:r w:rsidRPr="009B7597">
        <w:rPr>
          <w:sz w:val="24"/>
          <w:szCs w:val="24"/>
        </w:rPr>
        <w:t xml:space="preserve">Paso </w:t>
      </w:r>
      <w:r w:rsidR="00894F23">
        <w:rPr>
          <w:sz w:val="24"/>
          <w:szCs w:val="24"/>
        </w:rPr>
        <w:t>3</w:t>
      </w:r>
      <w:r w:rsidR="00544EB8" w:rsidRPr="009B7597">
        <w:rPr>
          <w:sz w:val="24"/>
          <w:szCs w:val="24"/>
        </w:rPr>
        <w:t>.</w:t>
      </w:r>
      <w:r w:rsidRPr="009B7597">
        <w:rPr>
          <w:sz w:val="24"/>
          <w:szCs w:val="24"/>
        </w:rPr>
        <w:t xml:space="preserve"> </w:t>
      </w:r>
      <w:r w:rsidR="00544EB8" w:rsidRPr="009B7597">
        <w:rPr>
          <w:sz w:val="24"/>
          <w:szCs w:val="24"/>
        </w:rPr>
        <w:t xml:space="preserve">Filtrar </w:t>
      </w:r>
      <w:r w:rsidRPr="009B7597">
        <w:rPr>
          <w:sz w:val="24"/>
          <w:szCs w:val="24"/>
        </w:rPr>
        <w:t>el campo “</w:t>
      </w:r>
      <w:r w:rsidRPr="009B7597">
        <w:rPr>
          <w:rFonts w:ascii="Calibri" w:eastAsia="Times New Roman" w:hAnsi="Calibri" w:cs="Times New Roman"/>
        </w:rPr>
        <w:t>CVE_GENERO</w:t>
      </w:r>
      <w:r w:rsidRPr="009B7597">
        <w:rPr>
          <w:sz w:val="24"/>
          <w:szCs w:val="24"/>
        </w:rPr>
        <w:t>” = 1 (</w:t>
      </w:r>
      <w:r w:rsidR="00544EB8" w:rsidRPr="009B7597">
        <w:rPr>
          <w:sz w:val="24"/>
          <w:szCs w:val="24"/>
        </w:rPr>
        <w:t xml:space="preserve">ver </w:t>
      </w:r>
      <w:r w:rsidRPr="009B7597">
        <w:rPr>
          <w:sz w:val="24"/>
          <w:szCs w:val="24"/>
        </w:rPr>
        <w:t>catálogo de sexo o género</w:t>
      </w:r>
      <w:r w:rsidR="002A2D7A" w:rsidRPr="009B7597">
        <w:rPr>
          <w:sz w:val="24"/>
          <w:szCs w:val="24"/>
        </w:rPr>
        <w:t>).</w:t>
      </w:r>
    </w:p>
    <w:p w:rsidR="00A15970" w:rsidRDefault="00A15970" w:rsidP="00A15970">
      <w:pPr>
        <w:spacing w:after="0" w:line="240" w:lineRule="auto"/>
        <w:ind w:left="360"/>
        <w:jc w:val="both"/>
        <w:rPr>
          <w:sz w:val="24"/>
          <w:szCs w:val="24"/>
        </w:rPr>
      </w:pPr>
      <w:r w:rsidRPr="002C2FF9">
        <w:rPr>
          <w:sz w:val="24"/>
          <w:szCs w:val="24"/>
        </w:rPr>
        <w:t xml:space="preserve">Paso 4. </w:t>
      </w:r>
      <w:r w:rsidR="005A2800">
        <w:rPr>
          <w:sz w:val="24"/>
          <w:szCs w:val="24"/>
        </w:rPr>
        <w:t>S</w:t>
      </w:r>
      <w:r w:rsidRPr="002C2FF9">
        <w:rPr>
          <w:sz w:val="24"/>
          <w:szCs w:val="24"/>
        </w:rPr>
        <w:t>umar el campo de TOT_CASOS</w:t>
      </w:r>
      <w:r w:rsidR="002C2FF9" w:rsidRPr="002C2FF9">
        <w:rPr>
          <w:sz w:val="24"/>
          <w:szCs w:val="24"/>
        </w:rPr>
        <w:t>.</w:t>
      </w:r>
    </w:p>
    <w:p w:rsidR="00D77ED0" w:rsidRDefault="00D77E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7ED0" w:rsidRPr="002C2FF9" w:rsidRDefault="00D77ED0" w:rsidP="00A1597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74C8C" w:rsidRPr="002C2FF9" w:rsidRDefault="00174C8C" w:rsidP="00BA2444">
      <w:pPr>
        <w:pStyle w:val="Prrafodelista"/>
        <w:spacing w:after="0" w:line="24" w:lineRule="atLeast"/>
        <w:ind w:left="360"/>
        <w:jc w:val="both"/>
        <w:rPr>
          <w:b/>
          <w:sz w:val="24"/>
          <w:szCs w:val="24"/>
        </w:rPr>
      </w:pPr>
    </w:p>
    <w:p w:rsidR="00894F23" w:rsidRDefault="00894F23" w:rsidP="00894F23">
      <w:pPr>
        <w:pStyle w:val="Prrafodelista"/>
        <w:numPr>
          <w:ilvl w:val="0"/>
          <w:numId w:val="4"/>
        </w:numPr>
        <w:spacing w:after="0" w:line="24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Estadística de derechohabientes adscritos como titulares mujeres:</w:t>
      </w:r>
    </w:p>
    <w:p w:rsidR="00894F23" w:rsidRDefault="00894F23" w:rsidP="00894F23">
      <w:pPr>
        <w:pStyle w:val="Prrafodelista"/>
        <w:spacing w:after="0" w:line="24" w:lineRule="atLeast"/>
        <w:ind w:left="360"/>
        <w:jc w:val="both"/>
        <w:rPr>
          <w:b/>
          <w:sz w:val="24"/>
          <w:szCs w:val="24"/>
        </w:rPr>
      </w:pPr>
    </w:p>
    <w:p w:rsidR="00894F23" w:rsidRPr="009B7597" w:rsidRDefault="00894F23" w:rsidP="00894F23">
      <w:pPr>
        <w:spacing w:after="0" w:line="24" w:lineRule="atLeast"/>
        <w:ind w:left="360"/>
        <w:jc w:val="both"/>
        <w:rPr>
          <w:rStyle w:val="Hipervnculo"/>
          <w:color w:val="auto"/>
        </w:rPr>
      </w:pPr>
      <w:r w:rsidRPr="009B7597">
        <w:rPr>
          <w:sz w:val="24"/>
          <w:szCs w:val="24"/>
        </w:rPr>
        <w:t xml:space="preserve">Paso 1. Filtrar el campo </w:t>
      </w:r>
      <w:r>
        <w:rPr>
          <w:sz w:val="24"/>
          <w:szCs w:val="24"/>
        </w:rPr>
        <w:t xml:space="preserve">tipo de derechohabiente </w:t>
      </w:r>
      <w:r w:rsidRPr="009B7597">
        <w:rPr>
          <w:sz w:val="24"/>
          <w:szCs w:val="24"/>
        </w:rPr>
        <w:t>“</w:t>
      </w:r>
      <w:r w:rsidRPr="00894F23">
        <w:rPr>
          <w:sz w:val="24"/>
          <w:szCs w:val="24"/>
        </w:rPr>
        <w:t>ST_TIT_FAM</w:t>
      </w:r>
      <w:r w:rsidRPr="009B7597">
        <w:rPr>
          <w:sz w:val="24"/>
          <w:szCs w:val="24"/>
        </w:rPr>
        <w:t>”</w:t>
      </w:r>
      <w:r>
        <w:rPr>
          <w:sz w:val="24"/>
          <w:szCs w:val="24"/>
        </w:rPr>
        <w:t>= 1</w:t>
      </w:r>
      <w:r w:rsidR="002C2FF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B7597">
        <w:rPr>
          <w:sz w:val="24"/>
          <w:szCs w:val="24"/>
        </w:rPr>
        <w:t xml:space="preserve">ver catálogo de tipo de </w:t>
      </w:r>
      <w:r>
        <w:rPr>
          <w:sz w:val="24"/>
          <w:szCs w:val="24"/>
        </w:rPr>
        <w:t>derechohabiente</w:t>
      </w:r>
      <w:r w:rsidRPr="009B7597">
        <w:rPr>
          <w:sz w:val="24"/>
          <w:szCs w:val="24"/>
        </w:rPr>
        <w:t>).</w:t>
      </w:r>
    </w:p>
    <w:p w:rsidR="00894F23" w:rsidRPr="009B7597" w:rsidRDefault="00894F23" w:rsidP="00894F23">
      <w:pPr>
        <w:spacing w:after="0" w:line="24" w:lineRule="atLeast"/>
        <w:ind w:left="360"/>
        <w:jc w:val="both"/>
        <w:rPr>
          <w:rStyle w:val="Hipervnculo"/>
          <w:color w:val="auto"/>
        </w:rPr>
      </w:pPr>
      <w:r w:rsidRPr="009B7597">
        <w:rPr>
          <w:sz w:val="24"/>
          <w:szCs w:val="24"/>
        </w:rPr>
        <w:t xml:space="preserve">Paso </w:t>
      </w:r>
      <w:r>
        <w:rPr>
          <w:sz w:val="24"/>
          <w:szCs w:val="24"/>
        </w:rPr>
        <w:t>2</w:t>
      </w:r>
      <w:r w:rsidRPr="009B7597">
        <w:rPr>
          <w:sz w:val="24"/>
          <w:szCs w:val="24"/>
        </w:rPr>
        <w:t>. Filtrar el campo “</w:t>
      </w:r>
      <w:r w:rsidRPr="009B7597">
        <w:rPr>
          <w:rFonts w:ascii="Calibri" w:eastAsia="Times New Roman" w:hAnsi="Calibri" w:cs="Times New Roman"/>
        </w:rPr>
        <w:t>CVE_GENERO</w:t>
      </w:r>
      <w:r w:rsidRPr="009B7597">
        <w:rPr>
          <w:sz w:val="24"/>
          <w:szCs w:val="24"/>
        </w:rPr>
        <w:t xml:space="preserve">” = </w:t>
      </w:r>
      <w:r>
        <w:rPr>
          <w:sz w:val="24"/>
          <w:szCs w:val="24"/>
        </w:rPr>
        <w:t>2</w:t>
      </w:r>
      <w:r w:rsidRPr="009B7597">
        <w:rPr>
          <w:sz w:val="24"/>
          <w:szCs w:val="24"/>
        </w:rPr>
        <w:t xml:space="preserve"> (ver catálogo de sexo o género).</w:t>
      </w:r>
    </w:p>
    <w:p w:rsidR="00A15970" w:rsidRPr="002C2FF9" w:rsidRDefault="00A15970" w:rsidP="00A15970">
      <w:pPr>
        <w:spacing w:after="0" w:line="240" w:lineRule="auto"/>
        <w:ind w:left="360"/>
        <w:jc w:val="both"/>
      </w:pPr>
      <w:r w:rsidRPr="002C2FF9">
        <w:t xml:space="preserve">Paso 3. </w:t>
      </w:r>
      <w:r w:rsidR="005A2800">
        <w:t>S</w:t>
      </w:r>
      <w:r w:rsidRPr="002C2FF9">
        <w:t>umar el campo de TOT_CASOS</w:t>
      </w:r>
      <w:r w:rsidR="002C2FF9" w:rsidRPr="002C2FF9">
        <w:t>.</w:t>
      </w:r>
    </w:p>
    <w:p w:rsidR="002C2FF9" w:rsidRDefault="002C2FF9" w:rsidP="00A15970">
      <w:pPr>
        <w:spacing w:after="0" w:line="240" w:lineRule="auto"/>
        <w:ind w:left="360"/>
        <w:jc w:val="both"/>
        <w:rPr>
          <w:color w:val="1F497D"/>
        </w:rPr>
      </w:pPr>
    </w:p>
    <w:p w:rsidR="00174C8C" w:rsidRDefault="00D06CC8">
      <w:pPr>
        <w:pStyle w:val="Prrafodelista"/>
        <w:numPr>
          <w:ilvl w:val="0"/>
          <w:numId w:val="4"/>
        </w:numPr>
        <w:spacing w:after="0" w:line="24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Estadística de derechohabientes adscritos a médico familiar (o consultorio)</w:t>
      </w:r>
      <w:r w:rsidR="00427D35">
        <w:rPr>
          <w:b/>
          <w:sz w:val="24"/>
          <w:szCs w:val="24"/>
        </w:rPr>
        <w:t>, afiliados</w:t>
      </w:r>
      <w:r>
        <w:rPr>
          <w:b/>
          <w:sz w:val="24"/>
          <w:szCs w:val="24"/>
        </w:rPr>
        <w:t xml:space="preserve"> en la delegación </w:t>
      </w:r>
      <w:r w:rsidR="00CD6D14">
        <w:rPr>
          <w:b/>
          <w:sz w:val="24"/>
          <w:szCs w:val="24"/>
        </w:rPr>
        <w:t xml:space="preserve">de adscripción al IMSS </w:t>
      </w:r>
      <w:r w:rsidR="00874CC0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 xml:space="preserve"> Guerrero:</w:t>
      </w:r>
    </w:p>
    <w:p w:rsidR="00CD6D14" w:rsidRDefault="00CD6D14" w:rsidP="00293BB7">
      <w:pPr>
        <w:pStyle w:val="Prrafodelista"/>
        <w:spacing w:after="0" w:line="24" w:lineRule="atLeast"/>
        <w:ind w:left="360"/>
        <w:jc w:val="both"/>
        <w:rPr>
          <w:b/>
          <w:sz w:val="24"/>
          <w:szCs w:val="24"/>
        </w:rPr>
      </w:pPr>
    </w:p>
    <w:p w:rsidR="00CD73BB" w:rsidRDefault="004F2CC5" w:rsidP="004F2CC5">
      <w:pPr>
        <w:spacing w:after="0" w:line="24" w:lineRule="atLeast"/>
        <w:ind w:left="360"/>
        <w:jc w:val="both"/>
        <w:rPr>
          <w:sz w:val="24"/>
          <w:szCs w:val="24"/>
        </w:rPr>
      </w:pPr>
      <w:r w:rsidRPr="009B7597">
        <w:rPr>
          <w:sz w:val="24"/>
          <w:szCs w:val="24"/>
        </w:rPr>
        <w:t>Paso 1</w:t>
      </w:r>
      <w:r w:rsidR="00CD6D14" w:rsidRPr="009B7597">
        <w:rPr>
          <w:sz w:val="24"/>
          <w:szCs w:val="24"/>
        </w:rPr>
        <w:t>.</w:t>
      </w:r>
      <w:r w:rsidRPr="009B7597">
        <w:rPr>
          <w:sz w:val="24"/>
          <w:szCs w:val="24"/>
        </w:rPr>
        <w:t xml:space="preserve"> </w:t>
      </w:r>
      <w:r w:rsidR="00CD6D14" w:rsidRPr="009B7597">
        <w:rPr>
          <w:sz w:val="24"/>
          <w:szCs w:val="24"/>
        </w:rPr>
        <w:t xml:space="preserve">Filtrar </w:t>
      </w:r>
      <w:r w:rsidRPr="009B7597">
        <w:rPr>
          <w:sz w:val="24"/>
          <w:szCs w:val="24"/>
        </w:rPr>
        <w:t>el campo “ID_DELEG_RP” = 12 (</w:t>
      </w:r>
      <w:r w:rsidR="00CD6D14" w:rsidRPr="009B7597">
        <w:rPr>
          <w:sz w:val="24"/>
          <w:szCs w:val="24"/>
        </w:rPr>
        <w:t xml:space="preserve">ver </w:t>
      </w:r>
      <w:r w:rsidRPr="009B7597">
        <w:rPr>
          <w:sz w:val="24"/>
          <w:szCs w:val="24"/>
        </w:rPr>
        <w:t>catálogo de delegación-subdelegación</w:t>
      </w:r>
      <w:r w:rsidR="00CD6D14" w:rsidRPr="009B7597">
        <w:rPr>
          <w:sz w:val="24"/>
          <w:szCs w:val="24"/>
        </w:rPr>
        <w:t>).</w:t>
      </w:r>
    </w:p>
    <w:p w:rsidR="004F2CC5" w:rsidRDefault="004F2CC5" w:rsidP="004F2CC5">
      <w:pPr>
        <w:spacing w:after="0" w:line="24" w:lineRule="atLeast"/>
        <w:ind w:left="360"/>
        <w:jc w:val="both"/>
        <w:rPr>
          <w:sz w:val="24"/>
          <w:szCs w:val="24"/>
        </w:rPr>
      </w:pPr>
      <w:r w:rsidRPr="009B7597">
        <w:rPr>
          <w:sz w:val="24"/>
          <w:szCs w:val="24"/>
        </w:rPr>
        <w:t>Paso 2</w:t>
      </w:r>
      <w:r w:rsidR="00874CC0" w:rsidRPr="009B7597">
        <w:rPr>
          <w:sz w:val="24"/>
          <w:szCs w:val="24"/>
        </w:rPr>
        <w:t>.</w:t>
      </w:r>
      <w:r w:rsidRPr="009B7597">
        <w:rPr>
          <w:sz w:val="24"/>
          <w:szCs w:val="24"/>
        </w:rPr>
        <w:t xml:space="preserve"> </w:t>
      </w:r>
      <w:r w:rsidR="00874CC0" w:rsidRPr="009B7597">
        <w:rPr>
          <w:sz w:val="24"/>
          <w:szCs w:val="24"/>
        </w:rPr>
        <w:t xml:space="preserve">Filtrar </w:t>
      </w:r>
      <w:r w:rsidRPr="009B7597">
        <w:rPr>
          <w:sz w:val="24"/>
          <w:szCs w:val="24"/>
        </w:rPr>
        <w:t>el campo “ST_CONSULTORIO” = 1 (</w:t>
      </w:r>
      <w:r w:rsidR="00427D35" w:rsidRPr="009B7597">
        <w:rPr>
          <w:sz w:val="24"/>
          <w:szCs w:val="24"/>
        </w:rPr>
        <w:t xml:space="preserve">ver </w:t>
      </w:r>
      <w:r w:rsidRPr="009B7597">
        <w:rPr>
          <w:sz w:val="24"/>
          <w:szCs w:val="24"/>
        </w:rPr>
        <w:t xml:space="preserve">catálogo de </w:t>
      </w:r>
      <w:r w:rsidR="00427D35" w:rsidRPr="009B7597">
        <w:rPr>
          <w:sz w:val="24"/>
          <w:szCs w:val="24"/>
        </w:rPr>
        <w:t>a</w:t>
      </w:r>
      <w:r w:rsidRPr="009B7597">
        <w:rPr>
          <w:sz w:val="24"/>
          <w:szCs w:val="24"/>
        </w:rPr>
        <w:t>dscrito a consultorio</w:t>
      </w:r>
      <w:r w:rsidR="002A2D7A" w:rsidRPr="009B7597">
        <w:rPr>
          <w:sz w:val="24"/>
          <w:szCs w:val="24"/>
        </w:rPr>
        <w:t>).</w:t>
      </w:r>
    </w:p>
    <w:p w:rsidR="00A15970" w:rsidRPr="002C2FF9" w:rsidRDefault="00A15970" w:rsidP="00A15970">
      <w:pPr>
        <w:spacing w:after="0" w:line="240" w:lineRule="auto"/>
        <w:ind w:left="360"/>
        <w:jc w:val="both"/>
        <w:rPr>
          <w:sz w:val="24"/>
          <w:szCs w:val="24"/>
        </w:rPr>
      </w:pPr>
      <w:r w:rsidRPr="002C2FF9">
        <w:rPr>
          <w:sz w:val="24"/>
          <w:szCs w:val="24"/>
        </w:rPr>
        <w:t xml:space="preserve">Paso 3. </w:t>
      </w:r>
      <w:r w:rsidR="005A2800">
        <w:rPr>
          <w:sz w:val="24"/>
          <w:szCs w:val="24"/>
        </w:rPr>
        <w:t>S</w:t>
      </w:r>
      <w:r w:rsidRPr="002C2FF9">
        <w:rPr>
          <w:sz w:val="24"/>
          <w:szCs w:val="24"/>
        </w:rPr>
        <w:t>umar el campo de TOT_CASOS</w:t>
      </w:r>
      <w:r w:rsidR="005A2800">
        <w:rPr>
          <w:sz w:val="24"/>
          <w:szCs w:val="24"/>
        </w:rPr>
        <w:t>.</w:t>
      </w:r>
    </w:p>
    <w:p w:rsidR="00A15970" w:rsidRDefault="00A15970" w:rsidP="004F2CC5">
      <w:pPr>
        <w:spacing w:after="0" w:line="24" w:lineRule="atLeast"/>
        <w:ind w:left="360"/>
        <w:jc w:val="both"/>
        <w:rPr>
          <w:sz w:val="24"/>
          <w:szCs w:val="24"/>
        </w:rPr>
      </w:pPr>
    </w:p>
    <w:p w:rsidR="00DE0BD5" w:rsidRPr="00CE4E2F" w:rsidRDefault="00DE0BD5" w:rsidP="00DE0B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E05DC">
        <w:rPr>
          <w:rFonts w:ascii="Arial" w:hAnsi="Arial" w:cs="Arial"/>
          <w:sz w:val="16"/>
          <w:szCs w:val="16"/>
        </w:rPr>
        <w:t xml:space="preserve">Última revisión </w:t>
      </w:r>
      <w:r w:rsidR="002C2FF9">
        <w:rPr>
          <w:rFonts w:ascii="Arial" w:hAnsi="Arial" w:cs="Arial"/>
          <w:sz w:val="16"/>
          <w:szCs w:val="16"/>
        </w:rPr>
        <w:t>1</w:t>
      </w:r>
      <w:r w:rsidR="0045669D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="0045669D">
        <w:rPr>
          <w:rFonts w:ascii="Arial" w:hAnsi="Arial" w:cs="Arial"/>
          <w:sz w:val="16"/>
          <w:szCs w:val="16"/>
        </w:rPr>
        <w:t>11</w:t>
      </w:r>
      <w:bookmarkStart w:id="0" w:name="_GoBack"/>
      <w:bookmarkEnd w:id="0"/>
      <w:r w:rsidRPr="001E05DC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6</w:t>
      </w:r>
    </w:p>
    <w:p w:rsidR="00DE0BD5" w:rsidRPr="009B7597" w:rsidRDefault="00DE0BD5" w:rsidP="004F2CC5">
      <w:pPr>
        <w:spacing w:after="0" w:line="24" w:lineRule="atLeast"/>
        <w:ind w:left="360"/>
        <w:jc w:val="both"/>
        <w:rPr>
          <w:rStyle w:val="Hipervnculo"/>
          <w:color w:val="auto"/>
        </w:rPr>
      </w:pPr>
    </w:p>
    <w:p w:rsidR="004F2CC5" w:rsidRDefault="004F2CC5" w:rsidP="004F2CC5">
      <w:pPr>
        <w:pStyle w:val="Prrafodelista"/>
        <w:spacing w:after="0" w:line="24" w:lineRule="atLeast"/>
        <w:ind w:left="360"/>
        <w:jc w:val="both"/>
        <w:rPr>
          <w:b/>
          <w:sz w:val="24"/>
          <w:szCs w:val="24"/>
        </w:rPr>
      </w:pPr>
    </w:p>
    <w:sectPr w:rsidR="004F2CC5" w:rsidSect="00C75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52" w:rsidRDefault="00060152" w:rsidP="00C45AD8">
      <w:pPr>
        <w:spacing w:after="0" w:line="240" w:lineRule="auto"/>
      </w:pPr>
      <w:r>
        <w:separator/>
      </w:r>
    </w:p>
  </w:endnote>
  <w:endnote w:type="continuationSeparator" w:id="0">
    <w:p w:rsidR="00060152" w:rsidRDefault="00060152" w:rsidP="00C4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52" w:rsidRDefault="00060152" w:rsidP="00C45AD8">
      <w:pPr>
        <w:spacing w:after="0" w:line="240" w:lineRule="auto"/>
      </w:pPr>
      <w:r>
        <w:separator/>
      </w:r>
    </w:p>
  </w:footnote>
  <w:footnote w:type="continuationSeparator" w:id="0">
    <w:p w:rsidR="00060152" w:rsidRDefault="00060152" w:rsidP="00C4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22F"/>
    <w:multiLevelType w:val="hybridMultilevel"/>
    <w:tmpl w:val="6532B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2DA8"/>
    <w:multiLevelType w:val="hybridMultilevel"/>
    <w:tmpl w:val="90F80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803D7"/>
    <w:multiLevelType w:val="hybridMultilevel"/>
    <w:tmpl w:val="07C0D1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9A2908"/>
    <w:multiLevelType w:val="hybridMultilevel"/>
    <w:tmpl w:val="9D8C7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E5"/>
    <w:rsid w:val="00042778"/>
    <w:rsid w:val="00060152"/>
    <w:rsid w:val="000873A9"/>
    <w:rsid w:val="0009081C"/>
    <w:rsid w:val="000A45F4"/>
    <w:rsid w:val="000A74B5"/>
    <w:rsid w:val="000B6EEB"/>
    <w:rsid w:val="000D3FBE"/>
    <w:rsid w:val="0012339A"/>
    <w:rsid w:val="00125742"/>
    <w:rsid w:val="00126696"/>
    <w:rsid w:val="001273C1"/>
    <w:rsid w:val="001726FB"/>
    <w:rsid w:val="00174C8C"/>
    <w:rsid w:val="002067F5"/>
    <w:rsid w:val="00230161"/>
    <w:rsid w:val="00293BB7"/>
    <w:rsid w:val="002A2D7A"/>
    <w:rsid w:val="002C2FF9"/>
    <w:rsid w:val="00322BA1"/>
    <w:rsid w:val="00360EF7"/>
    <w:rsid w:val="00401D4C"/>
    <w:rsid w:val="00427D35"/>
    <w:rsid w:val="004541C5"/>
    <w:rsid w:val="0045669D"/>
    <w:rsid w:val="004632E5"/>
    <w:rsid w:val="00472F1C"/>
    <w:rsid w:val="004A760F"/>
    <w:rsid w:val="004E474B"/>
    <w:rsid w:val="004F2CC5"/>
    <w:rsid w:val="004F77F6"/>
    <w:rsid w:val="00505280"/>
    <w:rsid w:val="00544EB8"/>
    <w:rsid w:val="00547FFC"/>
    <w:rsid w:val="0055124D"/>
    <w:rsid w:val="00561744"/>
    <w:rsid w:val="005A242B"/>
    <w:rsid w:val="005A2800"/>
    <w:rsid w:val="005A31DC"/>
    <w:rsid w:val="006079F7"/>
    <w:rsid w:val="00684666"/>
    <w:rsid w:val="006C2492"/>
    <w:rsid w:val="006C24EF"/>
    <w:rsid w:val="006E011F"/>
    <w:rsid w:val="006F4C63"/>
    <w:rsid w:val="006F5066"/>
    <w:rsid w:val="00757DDA"/>
    <w:rsid w:val="007902A8"/>
    <w:rsid w:val="00791140"/>
    <w:rsid w:val="007A7821"/>
    <w:rsid w:val="007B11F5"/>
    <w:rsid w:val="007D3602"/>
    <w:rsid w:val="007E7046"/>
    <w:rsid w:val="008723CC"/>
    <w:rsid w:val="00874CC0"/>
    <w:rsid w:val="00894F23"/>
    <w:rsid w:val="008C135C"/>
    <w:rsid w:val="009063CC"/>
    <w:rsid w:val="00954BFD"/>
    <w:rsid w:val="00974759"/>
    <w:rsid w:val="009B5BB5"/>
    <w:rsid w:val="009B7050"/>
    <w:rsid w:val="009B7597"/>
    <w:rsid w:val="009C0342"/>
    <w:rsid w:val="009D7294"/>
    <w:rsid w:val="00A15970"/>
    <w:rsid w:val="00A174B2"/>
    <w:rsid w:val="00A333B4"/>
    <w:rsid w:val="00A40934"/>
    <w:rsid w:val="00A5227A"/>
    <w:rsid w:val="00A70AAD"/>
    <w:rsid w:val="00A916A8"/>
    <w:rsid w:val="00A94A5F"/>
    <w:rsid w:val="00A97146"/>
    <w:rsid w:val="00B01C72"/>
    <w:rsid w:val="00B107E5"/>
    <w:rsid w:val="00B45612"/>
    <w:rsid w:val="00B63253"/>
    <w:rsid w:val="00B67E08"/>
    <w:rsid w:val="00B713A0"/>
    <w:rsid w:val="00B81757"/>
    <w:rsid w:val="00BA2444"/>
    <w:rsid w:val="00BA4D44"/>
    <w:rsid w:val="00BC0F92"/>
    <w:rsid w:val="00BD1D58"/>
    <w:rsid w:val="00BE7BF4"/>
    <w:rsid w:val="00BF5534"/>
    <w:rsid w:val="00C30EB6"/>
    <w:rsid w:val="00C352EB"/>
    <w:rsid w:val="00C3724A"/>
    <w:rsid w:val="00C45AD8"/>
    <w:rsid w:val="00C75E25"/>
    <w:rsid w:val="00CD6D14"/>
    <w:rsid w:val="00CD73BB"/>
    <w:rsid w:val="00D03370"/>
    <w:rsid w:val="00D06CC8"/>
    <w:rsid w:val="00D21FDE"/>
    <w:rsid w:val="00D755AE"/>
    <w:rsid w:val="00D77ED0"/>
    <w:rsid w:val="00D86933"/>
    <w:rsid w:val="00D86F0A"/>
    <w:rsid w:val="00DC6FF5"/>
    <w:rsid w:val="00DE0BD5"/>
    <w:rsid w:val="00E550A9"/>
    <w:rsid w:val="00E74F05"/>
    <w:rsid w:val="00EC5578"/>
    <w:rsid w:val="00EF512F"/>
    <w:rsid w:val="00F3472B"/>
    <w:rsid w:val="00F7169C"/>
    <w:rsid w:val="00F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7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6F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AD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5AD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5AD8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5AD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A76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76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76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76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760F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AE"/>
    <w:rPr>
      <w:color w:val="800080" w:themeColor="followedHyperlink"/>
      <w:u w:val="single"/>
    </w:rPr>
  </w:style>
  <w:style w:type="paragraph" w:customStyle="1" w:styleId="Fuente">
    <w:name w:val="Fuente"/>
    <w:basedOn w:val="Normal"/>
    <w:uiPriority w:val="99"/>
    <w:rsid w:val="00D03370"/>
    <w:pPr>
      <w:autoSpaceDE w:val="0"/>
      <w:autoSpaceDN w:val="0"/>
      <w:spacing w:after="0" w:line="200" w:lineRule="atLeast"/>
      <w:jc w:val="both"/>
    </w:pPr>
    <w:rPr>
      <w:rFonts w:ascii="Helvetica LT Std Light" w:eastAsia="Calibri" w:hAnsi="Helvetica LT Std Light" w:cs="Times New Roman"/>
      <w:color w:val="000000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7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6F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AD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5AD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5AD8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5AD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A76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76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76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76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760F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AE"/>
    <w:rPr>
      <w:color w:val="800080" w:themeColor="followedHyperlink"/>
      <w:u w:val="single"/>
    </w:rPr>
  </w:style>
  <w:style w:type="paragraph" w:customStyle="1" w:styleId="Fuente">
    <w:name w:val="Fuente"/>
    <w:basedOn w:val="Normal"/>
    <w:uiPriority w:val="99"/>
    <w:rsid w:val="00D03370"/>
    <w:pPr>
      <w:autoSpaceDE w:val="0"/>
      <w:autoSpaceDN w:val="0"/>
      <w:spacing w:after="0" w:line="200" w:lineRule="atLeast"/>
      <w:jc w:val="both"/>
    </w:pPr>
    <w:rPr>
      <w:rFonts w:ascii="Helvetica LT Std Light" w:eastAsia="Calibri" w:hAnsi="Helvetica LT Std Light" w:cs="Times New Roman"/>
      <w:color w:val="000000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2.imss.gob.mx/group/poblacion-derechohabiente-adscrita-p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2A3730-B87B-4A5F-B3C4-F5D4588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imss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eduardo.alcarazp</dc:creator>
  <cp:lastModifiedBy>Karina Torres Cuevas</cp:lastModifiedBy>
  <cp:revision>2</cp:revision>
  <dcterms:created xsi:type="dcterms:W3CDTF">2016-11-11T00:14:00Z</dcterms:created>
  <dcterms:modified xsi:type="dcterms:W3CDTF">2016-11-11T00:14:00Z</dcterms:modified>
</cp:coreProperties>
</file>